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AD" w:rsidRDefault="00EA13AD" w:rsidP="00F54E21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转盘识别系统的维护</w:t>
      </w:r>
    </w:p>
    <w:p w:rsidR="00EA13AD" w:rsidRDefault="00EA13AD" w:rsidP="00F54E21">
      <w:pPr>
        <w:jc w:val="center"/>
        <w:rPr>
          <w:rFonts w:hint="eastAsia"/>
          <w:b/>
          <w:sz w:val="30"/>
          <w:szCs w:val="30"/>
        </w:rPr>
      </w:pPr>
    </w:p>
    <w:p w:rsidR="00EA13AD" w:rsidRDefault="00F54E21" w:rsidP="00EA13AD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b/>
          <w:szCs w:val="21"/>
        </w:rPr>
      </w:pPr>
      <w:r w:rsidRPr="00EA13AD">
        <w:rPr>
          <w:rFonts w:hint="eastAsia"/>
          <w:b/>
          <w:szCs w:val="21"/>
        </w:rPr>
        <w:t>电子牛位号</w:t>
      </w:r>
      <w:r w:rsidRPr="00EA13AD">
        <w:rPr>
          <w:rFonts w:hint="eastAsia"/>
          <w:b/>
          <w:szCs w:val="21"/>
        </w:rPr>
        <w:t>+</w:t>
      </w:r>
      <w:r w:rsidRPr="00EA13AD">
        <w:rPr>
          <w:rFonts w:hint="eastAsia"/>
          <w:b/>
          <w:szCs w:val="21"/>
        </w:rPr>
        <w:t>反光板的定期维护和校正</w:t>
      </w:r>
    </w:p>
    <w:p w:rsidR="00EA13AD" w:rsidRPr="00EA13AD" w:rsidRDefault="00EA13AD" w:rsidP="00EA13AD">
      <w:pPr>
        <w:pStyle w:val="a4"/>
        <w:ind w:left="360" w:firstLineChars="0" w:firstLine="0"/>
        <w:jc w:val="left"/>
        <w:rPr>
          <w:rFonts w:hint="eastAsia"/>
          <w:b/>
          <w:szCs w:val="21"/>
        </w:rPr>
      </w:pPr>
    </w:p>
    <w:p w:rsidR="00F54E21" w:rsidRDefault="00F54E21" w:rsidP="00F54E21">
      <w:pPr>
        <w:jc w:val="left"/>
        <w:rPr>
          <w:rFonts w:hint="eastAsia"/>
          <w:szCs w:val="21"/>
        </w:rPr>
      </w:pPr>
      <w:r w:rsidRPr="00F54E21">
        <w:rPr>
          <w:rFonts w:hint="eastAsia"/>
          <w:szCs w:val="21"/>
        </w:rPr>
        <w:t>电子牛位号</w:t>
      </w:r>
      <w:r w:rsidRPr="00F54E21">
        <w:rPr>
          <w:rFonts w:hint="eastAsia"/>
          <w:szCs w:val="21"/>
        </w:rPr>
        <w:t>+</w:t>
      </w:r>
      <w:r w:rsidRPr="00F54E21">
        <w:rPr>
          <w:rFonts w:hint="eastAsia"/>
          <w:szCs w:val="21"/>
        </w:rPr>
        <w:t>反光板</w:t>
      </w:r>
      <w:r>
        <w:rPr>
          <w:rFonts w:hint="eastAsia"/>
          <w:szCs w:val="21"/>
        </w:rPr>
        <w:t>（如下图）是转盘挤奶台识别系统中重要的</w:t>
      </w:r>
      <w:proofErr w:type="gramStart"/>
      <w:r>
        <w:rPr>
          <w:rFonts w:hint="eastAsia"/>
          <w:szCs w:val="21"/>
        </w:rPr>
        <w:t>的</w:t>
      </w:r>
      <w:proofErr w:type="gramEnd"/>
      <w:r>
        <w:rPr>
          <w:rFonts w:hint="eastAsia"/>
          <w:szCs w:val="21"/>
        </w:rPr>
        <w:t>组成部分。如果</w:t>
      </w:r>
      <w:r w:rsidRPr="00F54E21">
        <w:rPr>
          <w:rFonts w:hint="eastAsia"/>
          <w:szCs w:val="21"/>
        </w:rPr>
        <w:t>电子牛位号</w:t>
      </w:r>
      <w:r w:rsidRPr="00F54E21">
        <w:rPr>
          <w:rFonts w:hint="eastAsia"/>
          <w:szCs w:val="21"/>
        </w:rPr>
        <w:t>+</w:t>
      </w:r>
      <w:r w:rsidRPr="00F54E21">
        <w:rPr>
          <w:rFonts w:hint="eastAsia"/>
          <w:szCs w:val="21"/>
        </w:rPr>
        <w:t>反光板</w:t>
      </w:r>
      <w:r>
        <w:rPr>
          <w:rFonts w:hint="eastAsia"/>
          <w:szCs w:val="21"/>
        </w:rPr>
        <w:t>出现污浊，松动，位置偏移等情况，将会严重影响转盘的识别效果。导致出现不识别，识别错误的情况。</w:t>
      </w:r>
    </w:p>
    <w:p w:rsidR="00F54E21" w:rsidRDefault="00F54E21" w:rsidP="00F54E21">
      <w:pPr>
        <w:jc w:val="left"/>
        <w:rPr>
          <w:rFonts w:hint="eastAsia"/>
          <w:szCs w:val="21"/>
        </w:rPr>
      </w:pPr>
    </w:p>
    <w:p w:rsidR="00EA13AD" w:rsidRDefault="00EA13AD" w:rsidP="00F54E21">
      <w:pPr>
        <w:jc w:val="left"/>
        <w:rPr>
          <w:rFonts w:hint="eastAsia"/>
          <w:szCs w:val="21"/>
        </w:rPr>
      </w:pPr>
    </w:p>
    <w:p w:rsidR="00EA13AD" w:rsidRDefault="00EA13AD" w:rsidP="00F54E21">
      <w:pPr>
        <w:jc w:val="left"/>
        <w:rPr>
          <w:rFonts w:hint="eastAsia"/>
          <w:szCs w:val="21"/>
        </w:rPr>
      </w:pPr>
    </w:p>
    <w:p w:rsidR="00EA13AD" w:rsidRDefault="00EA13AD" w:rsidP="00F54E21">
      <w:pPr>
        <w:jc w:val="left"/>
        <w:rPr>
          <w:rFonts w:hint="eastAsia"/>
          <w:szCs w:val="21"/>
        </w:rPr>
      </w:pPr>
    </w:p>
    <w:p w:rsidR="00F54E21" w:rsidRDefault="00F54E21" w:rsidP="00F54E21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BE7FC6" wp14:editId="0338852F">
                <wp:simplePos x="0" y="0"/>
                <wp:positionH relativeFrom="column">
                  <wp:posOffset>2247900</wp:posOffset>
                </wp:positionH>
                <wp:positionV relativeFrom="paragraph">
                  <wp:posOffset>367665</wp:posOffset>
                </wp:positionV>
                <wp:extent cx="2364740" cy="1571637"/>
                <wp:effectExtent l="38100" t="57150" r="16510" b="2857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4740" cy="1571637"/>
                          <a:chOff x="0" y="495177"/>
                          <a:chExt cx="2364740" cy="1571728"/>
                        </a:xfrm>
                      </wpg:grpSpPr>
                      <wps:wsp>
                        <wps:cNvPr id="20" name="直接箭头连接符 20"/>
                        <wps:cNvCnPr/>
                        <wps:spPr>
                          <a:xfrm flipH="1" flipV="1">
                            <a:off x="0" y="504825"/>
                            <a:ext cx="1238250" cy="11938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495177"/>
                            <a:ext cx="105981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4E21" w:rsidRPr="00C54935" w:rsidRDefault="00F54E21" w:rsidP="00F54E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电子牛位号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" name="直接箭头连接符 2"/>
                        <wps:cNvCnPr/>
                        <wps:spPr>
                          <a:xfrm flipH="1" flipV="1">
                            <a:off x="666750" y="1838325"/>
                            <a:ext cx="758190" cy="12001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1838364"/>
                            <a:ext cx="1059815" cy="228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4E21" w:rsidRPr="00C54935" w:rsidRDefault="00F54E21" w:rsidP="00F54E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反光板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" o:spid="_x0000_s1026" style="position:absolute;margin-left:177pt;margin-top:28.95pt;width:186.2pt;height:123.75pt;z-index:251663360;mso-height-relative:margin" coordorigin=",4951" coordsize="23647,1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0" o:spid="_x0000_s1027" type="#_x0000_t32" style="position:absolute;top:5048;width:12382;height:119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t30MEAAADbAAAADwAAAGRycy9kb3ducmV2LnhtbERPPW/CMBDdkfofrKvUjThlqEoagygV&#10;apcOhKDCdoqPJGp8tmKTpP++HpAYn953vp5MJwbqfWtZwXOSgiCurG65VlAedvNXED4ga+wsk4I/&#10;8rBePcxyzLQdeU9DEWoRQ9hnqKAJwWVS+qohgz6xjjhyF9sbDBH2tdQ9jjHcdHKRpi/SYMuxoUFH&#10;24aq3+JqFBQ/26UL5t25b1OVn8eP84nQKfX0OG3eQASawl18c39pBYu4Pn6JP0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63fQwQAAANsAAAAPAAAAAAAAAAAAAAAA&#10;AKECAABkcnMvZG93bnJldi54bWxQSwUGAAAAAAQABAD5AAAAjwMAAAAA&#10;" strokecolor="red" strokeweight="2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049;top:4951;width:10598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P08MA&#10;AADbAAAADwAAAGRycy9kb3ducmV2LnhtbESPzWrDMBCE74W+g9hAb7VsH0rrRAlxIZDSSxOHnBdr&#10;/ZNYKyMpjvv2VaHQ4zAz3zCrzWwGMZHzvWUFWZKCIK6t7rlVcKp2z68gfEDWOFgmBd/kYbN+fFhh&#10;oe2dDzQdQysihH2BCroQxkJKX3dk0Cd2JI5eY53BEKVrpXZ4j3AzyDxNX6TBnuNChyO9d1Rfjzej&#10;oJpKvz9cwpv+aEqZfzZf+dltlXpazNsliEBz+A//tfdaQZ7B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CP08MAAADbAAAADwAAAAAAAAAAAAAAAACYAgAAZHJzL2Rv&#10;d25yZXYueG1sUEsFBgAAAAAEAAQA9QAAAIgDAAAAAA==&#10;">
                  <v:textbox inset="0,0,0,0">
                    <w:txbxContent>
                      <w:p w:rsidR="00F54E21" w:rsidRPr="00C54935" w:rsidRDefault="00F54E21" w:rsidP="00F54E2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电子牛位号</w:t>
                        </w:r>
                      </w:p>
                    </w:txbxContent>
                  </v:textbox>
                </v:shape>
                <v:shape id="直接箭头连接符 2" o:spid="_x0000_s1029" type="#_x0000_t32" style="position:absolute;left:6667;top:18383;width:7582;height:12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+RJMEAAADaAAAADwAAAGRycy9kb3ducmV2LnhtbESPQYvCMBSE74L/ITzBm6Z6EK1GcZVF&#10;Lx6266LeHs2zLdu8hCar9d+bBcHjMDPfMItVa2pxo8ZXlhWMhgkI4tzqigsFx+/PwRSED8gaa8uk&#10;4EEeVstuZ4Gptnf+olsWChEh7FNUUIbgUil9XpJBP7SOOHpX2xgMUTaF1A3eI9zUcpwkE2mw4rhQ&#10;oqNNSflv9mcUZKfNzAXz4dzB5Mfdz/ZyJnRK9Xvteg4iUBve4Vd7rxWM4f9KvAF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T5EkwQAAANoAAAAPAAAAAAAAAAAAAAAA&#10;AKECAABkcnMvZG93bnJldi54bWxQSwUGAAAAAAQABAD5AAAAjwMAAAAA&#10;" strokecolor="red" strokeweight="2pt">
                  <v:stroke endarrow="open"/>
                </v:shape>
                <v:shape id="_x0000_s1030" type="#_x0000_t202" style="position:absolute;left:13049;top:18383;width:1059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jMMIA&#10;AADaAAAADwAAAGRycy9kb3ducmV2LnhtbESPW2sCMRSE34X+h3AKfdNstyB2NYoWBIsvXorPh83Z&#10;i25OliSu239vBMHHYWa+YWaL3jSiI+drywo+RwkI4tzqmksFf8f1cALCB2SNjWVS8E8eFvO3wQwz&#10;bW+8p+4QShEh7DNUUIXQZlL6vCKDfmRb4ugV1hkMUbpSaoe3CDeNTJNkLA3WHBcqbOmnovxyuBoF&#10;x27lN/tz+Na/xUqm22KXntxSqY/3fjkFEagPr/CzvdEKvuBx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+MwwgAAANoAAAAPAAAAAAAAAAAAAAAAAJgCAABkcnMvZG93&#10;bnJldi54bWxQSwUGAAAAAAQABAD1AAAAhwMAAAAA&#10;">
                  <v:textbox inset="0,0,0,0">
                    <w:txbxContent>
                      <w:p w:rsidR="00F54E21" w:rsidRPr="00C54935" w:rsidRDefault="00F54E21" w:rsidP="00F54E2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反光板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FF2E74E" wp14:editId="44A061FF">
            <wp:extent cx="3552825" cy="2266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E21" w:rsidRDefault="00F54E21" w:rsidP="00F54E21">
      <w:pPr>
        <w:jc w:val="left"/>
        <w:rPr>
          <w:rFonts w:hint="eastAsia"/>
          <w:szCs w:val="21"/>
        </w:rPr>
      </w:pPr>
    </w:p>
    <w:p w:rsidR="00EA13AD" w:rsidRDefault="00EA13AD" w:rsidP="00F54E21">
      <w:pPr>
        <w:jc w:val="left"/>
        <w:rPr>
          <w:rFonts w:hint="eastAsia"/>
          <w:szCs w:val="21"/>
        </w:rPr>
      </w:pPr>
    </w:p>
    <w:p w:rsidR="00EA13AD" w:rsidRDefault="00EA13AD" w:rsidP="00F54E21">
      <w:pPr>
        <w:jc w:val="left"/>
        <w:rPr>
          <w:rFonts w:hint="eastAsia"/>
          <w:szCs w:val="21"/>
        </w:rPr>
      </w:pPr>
    </w:p>
    <w:p w:rsidR="00F54E21" w:rsidRDefault="00F54E21" w:rsidP="00F54E2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反光板应每周清洁一次，用拧干的湿毛巾擦拭表面。清除反光板上的灰尘和异物。确保整个反光板表面清洁，平整。</w:t>
      </w:r>
      <w:r w:rsidR="00EA13AD">
        <w:rPr>
          <w:rFonts w:hint="eastAsia"/>
          <w:szCs w:val="21"/>
        </w:rPr>
        <w:t>能有效的反射信号。</w:t>
      </w:r>
    </w:p>
    <w:p w:rsidR="00EA13AD" w:rsidRDefault="00EA13AD" w:rsidP="00F54E21">
      <w:pPr>
        <w:jc w:val="left"/>
        <w:rPr>
          <w:rFonts w:hint="eastAsia"/>
          <w:szCs w:val="21"/>
        </w:rPr>
      </w:pPr>
    </w:p>
    <w:p w:rsidR="00EA13AD" w:rsidRDefault="00EA13AD" w:rsidP="00F54E21">
      <w:pPr>
        <w:jc w:val="left"/>
        <w:rPr>
          <w:rFonts w:hint="eastAsia"/>
          <w:szCs w:val="21"/>
        </w:rPr>
      </w:pPr>
    </w:p>
    <w:p w:rsidR="00EA13AD" w:rsidRDefault="00EA13AD" w:rsidP="00F54E2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反光板应每周检查一次。用米尺或加工好的卡具检查同一个转盘内所有反光的位置是否一致：</w:t>
      </w:r>
    </w:p>
    <w:p w:rsidR="007E37CA" w:rsidRDefault="007E37CA" w:rsidP="00F54E21">
      <w:pPr>
        <w:jc w:val="left"/>
        <w:rPr>
          <w:rFonts w:hint="eastAsia"/>
          <w:szCs w:val="21"/>
        </w:rPr>
      </w:pPr>
    </w:p>
    <w:p w:rsidR="00EA13AD" w:rsidRPr="00EA13AD" w:rsidRDefault="00EA13AD" w:rsidP="00EA13AD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 w:rsidRPr="00EA13AD">
        <w:rPr>
          <w:rFonts w:hint="eastAsia"/>
          <w:szCs w:val="21"/>
        </w:rPr>
        <w:t>检查反光</w:t>
      </w:r>
      <w:proofErr w:type="gramStart"/>
      <w:r w:rsidRPr="00EA13AD">
        <w:rPr>
          <w:rFonts w:hint="eastAsia"/>
          <w:szCs w:val="21"/>
        </w:rPr>
        <w:t>板高度</w:t>
      </w:r>
      <w:proofErr w:type="gramEnd"/>
      <w:r w:rsidRPr="00EA13AD">
        <w:rPr>
          <w:rFonts w:hint="eastAsia"/>
          <w:szCs w:val="21"/>
        </w:rPr>
        <w:t>是否一致；</w:t>
      </w:r>
    </w:p>
    <w:p w:rsidR="00EA13AD" w:rsidRPr="00EA13AD" w:rsidRDefault="00EA13AD" w:rsidP="00EA13AD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 w:rsidRPr="00EA13AD">
        <w:rPr>
          <w:rFonts w:hint="eastAsia"/>
          <w:szCs w:val="21"/>
        </w:rPr>
        <w:t>检查反光板距离牛位感应器</w:t>
      </w:r>
      <w:r w:rsidRPr="00EA13AD">
        <w:rPr>
          <w:rFonts w:hint="eastAsia"/>
          <w:szCs w:val="21"/>
        </w:rPr>
        <w:t>+</w:t>
      </w:r>
      <w:r w:rsidRPr="00EA13AD">
        <w:rPr>
          <w:rFonts w:hint="eastAsia"/>
          <w:szCs w:val="21"/>
        </w:rPr>
        <w:t>光电开关的间距是否一致</w:t>
      </w:r>
    </w:p>
    <w:p w:rsidR="00EA13AD" w:rsidRPr="00EA13AD" w:rsidRDefault="00EA13AD" w:rsidP="00EA13AD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 w:rsidRPr="00EA13AD">
        <w:rPr>
          <w:rFonts w:hint="eastAsia"/>
          <w:szCs w:val="21"/>
        </w:rPr>
        <w:t>检查反光板的角度是否一致（与</w:t>
      </w:r>
      <w:r w:rsidRPr="00EA13AD">
        <w:rPr>
          <w:rFonts w:hint="eastAsia"/>
          <w:szCs w:val="21"/>
        </w:rPr>
        <w:t>牛位感应器</w:t>
      </w:r>
      <w:r w:rsidRPr="00EA13AD">
        <w:rPr>
          <w:rFonts w:hint="eastAsia"/>
          <w:szCs w:val="21"/>
        </w:rPr>
        <w:t>+</w:t>
      </w:r>
      <w:r w:rsidRPr="00EA13AD">
        <w:rPr>
          <w:rFonts w:hint="eastAsia"/>
          <w:szCs w:val="21"/>
        </w:rPr>
        <w:t>光电开关</w:t>
      </w:r>
      <w:r w:rsidRPr="00EA13AD">
        <w:rPr>
          <w:rFonts w:hint="eastAsia"/>
          <w:szCs w:val="21"/>
        </w:rPr>
        <w:t>平行）</w:t>
      </w:r>
    </w:p>
    <w:p w:rsidR="00EA13AD" w:rsidRDefault="00EA13AD" w:rsidP="00EA13AD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 w:rsidRPr="00EA13AD">
        <w:rPr>
          <w:rFonts w:hint="eastAsia"/>
          <w:szCs w:val="21"/>
        </w:rPr>
        <w:t>检查反光板之间的间距是否一致</w:t>
      </w:r>
    </w:p>
    <w:p w:rsidR="00EA13AD" w:rsidRDefault="00EA13AD" w:rsidP="00EA13AD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检查反光板是否松动</w:t>
      </w:r>
    </w:p>
    <w:p w:rsidR="00EA13AD" w:rsidRDefault="00EA13AD" w:rsidP="00EA13AD">
      <w:pPr>
        <w:pStyle w:val="a4"/>
        <w:ind w:left="420" w:firstLineChars="0" w:firstLine="0"/>
        <w:jc w:val="left"/>
        <w:rPr>
          <w:rFonts w:hint="eastAsia"/>
          <w:szCs w:val="21"/>
        </w:rPr>
      </w:pPr>
    </w:p>
    <w:p w:rsidR="00EA13AD" w:rsidRDefault="00EA13AD" w:rsidP="00EA13AD">
      <w:pPr>
        <w:pStyle w:val="a4"/>
        <w:ind w:left="420" w:firstLineChars="0" w:firstLine="0"/>
        <w:jc w:val="left"/>
        <w:rPr>
          <w:rFonts w:hint="eastAsia"/>
          <w:szCs w:val="21"/>
        </w:rPr>
      </w:pPr>
    </w:p>
    <w:p w:rsidR="00EA13AD" w:rsidRDefault="00EA13AD" w:rsidP="00EA13AD">
      <w:pPr>
        <w:pStyle w:val="a4"/>
        <w:ind w:left="420" w:firstLineChars="0" w:firstLine="0"/>
        <w:jc w:val="left"/>
        <w:rPr>
          <w:rFonts w:hint="eastAsia"/>
          <w:szCs w:val="21"/>
        </w:rPr>
      </w:pPr>
    </w:p>
    <w:p w:rsidR="00EA13AD" w:rsidRDefault="00EA13AD" w:rsidP="00EA13AD">
      <w:pPr>
        <w:pStyle w:val="a4"/>
        <w:ind w:left="420" w:firstLineChars="0" w:firstLine="0"/>
        <w:jc w:val="left"/>
        <w:rPr>
          <w:rFonts w:hint="eastAsia"/>
          <w:szCs w:val="21"/>
        </w:rPr>
      </w:pPr>
    </w:p>
    <w:p w:rsidR="00EA13AD" w:rsidRPr="00EA13AD" w:rsidRDefault="00EA13AD" w:rsidP="00EA13AD">
      <w:pPr>
        <w:jc w:val="left"/>
        <w:rPr>
          <w:rFonts w:hint="eastAsia"/>
          <w:szCs w:val="21"/>
        </w:rPr>
      </w:pPr>
    </w:p>
    <w:p w:rsidR="00EA13AD" w:rsidRDefault="00EA13AD" w:rsidP="00EA13AD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b/>
          <w:szCs w:val="21"/>
        </w:rPr>
      </w:pPr>
      <w:r w:rsidRPr="00EA13AD">
        <w:rPr>
          <w:rFonts w:hint="eastAsia"/>
          <w:b/>
          <w:szCs w:val="21"/>
        </w:rPr>
        <w:lastRenderedPageBreak/>
        <w:t>牛位感应器</w:t>
      </w:r>
      <w:r w:rsidRPr="00EA13AD">
        <w:rPr>
          <w:rFonts w:hint="eastAsia"/>
          <w:b/>
          <w:szCs w:val="21"/>
        </w:rPr>
        <w:t>+</w:t>
      </w:r>
      <w:r w:rsidRPr="00EA13AD">
        <w:rPr>
          <w:rFonts w:hint="eastAsia"/>
          <w:b/>
          <w:szCs w:val="21"/>
        </w:rPr>
        <w:t>光电开关定期维护和校正</w:t>
      </w:r>
    </w:p>
    <w:p w:rsidR="007E37CA" w:rsidRPr="00EA13AD" w:rsidRDefault="007E37CA" w:rsidP="007E37CA">
      <w:pPr>
        <w:pStyle w:val="a4"/>
        <w:ind w:left="360" w:firstLineChars="0" w:firstLine="0"/>
        <w:jc w:val="left"/>
        <w:rPr>
          <w:rFonts w:hint="eastAsia"/>
          <w:b/>
          <w:szCs w:val="21"/>
        </w:rPr>
      </w:pPr>
    </w:p>
    <w:p w:rsidR="00EA13AD" w:rsidRDefault="00EA13AD" w:rsidP="00EA13AD">
      <w:pPr>
        <w:jc w:val="left"/>
        <w:rPr>
          <w:rFonts w:hint="eastAsia"/>
          <w:szCs w:val="21"/>
        </w:rPr>
      </w:pPr>
      <w:r w:rsidRPr="00EA13AD">
        <w:rPr>
          <w:rFonts w:hint="eastAsia"/>
          <w:szCs w:val="21"/>
        </w:rPr>
        <w:t>牛位感应器</w:t>
      </w:r>
      <w:r w:rsidRPr="00EA13AD">
        <w:rPr>
          <w:rFonts w:hint="eastAsia"/>
          <w:szCs w:val="21"/>
        </w:rPr>
        <w:t>+</w:t>
      </w:r>
      <w:r w:rsidRPr="00EA13AD">
        <w:rPr>
          <w:rFonts w:hint="eastAsia"/>
          <w:szCs w:val="21"/>
        </w:rPr>
        <w:t>光电</w:t>
      </w:r>
      <w:r>
        <w:rPr>
          <w:rFonts w:hint="eastAsia"/>
          <w:szCs w:val="21"/>
        </w:rPr>
        <w:t>开关（如下图）与反光板对应工作。</w:t>
      </w:r>
    </w:p>
    <w:p w:rsidR="007E37CA" w:rsidRDefault="007E37CA" w:rsidP="00EA13AD">
      <w:pPr>
        <w:jc w:val="left"/>
        <w:rPr>
          <w:rFonts w:hint="eastAsia"/>
          <w:szCs w:val="21"/>
        </w:rPr>
      </w:pPr>
    </w:p>
    <w:p w:rsidR="00EA13AD" w:rsidRDefault="00EA13AD" w:rsidP="00EA13AD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52975BA9" wp14:editId="13A43DF6">
            <wp:extent cx="2095500" cy="30289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3AD" w:rsidRDefault="00EA13AD" w:rsidP="00EA13AD">
      <w:pPr>
        <w:jc w:val="left"/>
        <w:rPr>
          <w:rFonts w:hint="eastAsia"/>
          <w:szCs w:val="21"/>
        </w:rPr>
      </w:pPr>
      <w:r w:rsidRPr="00EA13AD">
        <w:rPr>
          <w:rFonts w:hint="eastAsia"/>
          <w:szCs w:val="21"/>
        </w:rPr>
        <w:t>牛位感应器</w:t>
      </w:r>
      <w:r w:rsidRPr="00EA13AD">
        <w:rPr>
          <w:rFonts w:hint="eastAsia"/>
          <w:szCs w:val="21"/>
        </w:rPr>
        <w:t>+</w:t>
      </w:r>
      <w:r w:rsidRPr="00EA13AD">
        <w:rPr>
          <w:rFonts w:hint="eastAsia"/>
          <w:szCs w:val="21"/>
        </w:rPr>
        <w:t>光电</w:t>
      </w:r>
      <w:r>
        <w:rPr>
          <w:rFonts w:hint="eastAsia"/>
          <w:szCs w:val="21"/>
        </w:rPr>
        <w:t>开关应每周清洁一次，用拧干的湿毛巾擦拭</w:t>
      </w:r>
      <w:r w:rsidR="007E37CA">
        <w:rPr>
          <w:rFonts w:hint="eastAsia"/>
          <w:szCs w:val="21"/>
        </w:rPr>
        <w:t>清理</w:t>
      </w:r>
      <w:r>
        <w:rPr>
          <w:rFonts w:hint="eastAsia"/>
          <w:szCs w:val="21"/>
        </w:rPr>
        <w:t>。清除的灰尘和异物。确保</w:t>
      </w:r>
      <w:r w:rsidR="007E37CA">
        <w:rPr>
          <w:rFonts w:hint="eastAsia"/>
          <w:szCs w:val="21"/>
        </w:rPr>
        <w:t>光电开关的</w:t>
      </w:r>
      <w:r>
        <w:rPr>
          <w:rFonts w:hint="eastAsia"/>
          <w:szCs w:val="21"/>
        </w:rPr>
        <w:t>清</w:t>
      </w:r>
      <w:r w:rsidR="007E37CA">
        <w:rPr>
          <w:rFonts w:hint="eastAsia"/>
          <w:szCs w:val="21"/>
        </w:rPr>
        <w:t>洁</w:t>
      </w:r>
      <w:r>
        <w:rPr>
          <w:rFonts w:hint="eastAsia"/>
          <w:szCs w:val="21"/>
        </w:rPr>
        <w:t>。能有效的</w:t>
      </w:r>
      <w:r w:rsidR="007E37CA">
        <w:rPr>
          <w:rFonts w:hint="eastAsia"/>
          <w:szCs w:val="21"/>
        </w:rPr>
        <w:t>发</w:t>
      </w:r>
      <w:r>
        <w:rPr>
          <w:rFonts w:hint="eastAsia"/>
          <w:szCs w:val="21"/>
        </w:rPr>
        <w:t>射信号。</w:t>
      </w:r>
    </w:p>
    <w:p w:rsidR="00EA13AD" w:rsidRDefault="00EA13AD" w:rsidP="00EA13AD">
      <w:pPr>
        <w:jc w:val="left"/>
        <w:rPr>
          <w:rFonts w:hint="eastAsia"/>
          <w:szCs w:val="21"/>
        </w:rPr>
      </w:pPr>
    </w:p>
    <w:p w:rsidR="00EA13AD" w:rsidRDefault="00EA13AD" w:rsidP="00EA13AD">
      <w:pPr>
        <w:jc w:val="left"/>
        <w:rPr>
          <w:rFonts w:hint="eastAsia"/>
          <w:szCs w:val="21"/>
        </w:rPr>
      </w:pPr>
    </w:p>
    <w:p w:rsidR="00EA13AD" w:rsidRDefault="007E37CA" w:rsidP="00EA13AD">
      <w:pPr>
        <w:jc w:val="left"/>
        <w:rPr>
          <w:rFonts w:hint="eastAsia"/>
          <w:szCs w:val="21"/>
        </w:rPr>
      </w:pPr>
      <w:r w:rsidRPr="00EA13AD">
        <w:rPr>
          <w:rFonts w:hint="eastAsia"/>
          <w:szCs w:val="21"/>
        </w:rPr>
        <w:t>牛位感应器</w:t>
      </w:r>
      <w:r w:rsidRPr="00EA13AD">
        <w:rPr>
          <w:rFonts w:hint="eastAsia"/>
          <w:szCs w:val="21"/>
        </w:rPr>
        <w:t>+</w:t>
      </w:r>
      <w:r w:rsidRPr="00EA13AD">
        <w:rPr>
          <w:rFonts w:hint="eastAsia"/>
          <w:szCs w:val="21"/>
        </w:rPr>
        <w:t>光电</w:t>
      </w:r>
      <w:r>
        <w:rPr>
          <w:rFonts w:hint="eastAsia"/>
          <w:szCs w:val="21"/>
        </w:rPr>
        <w:t>开关</w:t>
      </w:r>
      <w:r w:rsidR="00EA13AD">
        <w:rPr>
          <w:rFonts w:hint="eastAsia"/>
          <w:szCs w:val="21"/>
        </w:rPr>
        <w:t>应每周检查一次：</w:t>
      </w:r>
    </w:p>
    <w:p w:rsidR="00EA13AD" w:rsidRPr="00EA13AD" w:rsidRDefault="00EA13AD" w:rsidP="00EA13AD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 w:rsidRPr="00EA13AD">
        <w:rPr>
          <w:rFonts w:hint="eastAsia"/>
          <w:szCs w:val="21"/>
        </w:rPr>
        <w:t>检查</w:t>
      </w:r>
      <w:proofErr w:type="gramStart"/>
      <w:r w:rsidR="007E37CA">
        <w:rPr>
          <w:rFonts w:hint="eastAsia"/>
          <w:szCs w:val="21"/>
        </w:rPr>
        <w:t>固定板</w:t>
      </w:r>
      <w:proofErr w:type="gramEnd"/>
      <w:r w:rsidR="007E37CA">
        <w:rPr>
          <w:rFonts w:hint="eastAsia"/>
          <w:szCs w:val="21"/>
        </w:rPr>
        <w:t>是否松动</w:t>
      </w:r>
      <w:r w:rsidRPr="00EA13AD">
        <w:rPr>
          <w:rFonts w:hint="eastAsia"/>
          <w:szCs w:val="21"/>
        </w:rPr>
        <w:t>；</w:t>
      </w:r>
    </w:p>
    <w:p w:rsidR="00EA13AD" w:rsidRPr="00EA13AD" w:rsidRDefault="007E37CA" w:rsidP="00EA13AD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检查</w:t>
      </w:r>
      <w:proofErr w:type="gramStart"/>
      <w:r>
        <w:rPr>
          <w:rFonts w:hint="eastAsia"/>
          <w:szCs w:val="21"/>
        </w:rPr>
        <w:t>固定板</w:t>
      </w:r>
      <w:proofErr w:type="gramEnd"/>
      <w:r>
        <w:rPr>
          <w:rFonts w:hint="eastAsia"/>
          <w:szCs w:val="21"/>
        </w:rPr>
        <w:t>是否垂直；</w:t>
      </w:r>
      <w:r w:rsidRPr="00EA13AD">
        <w:rPr>
          <w:rFonts w:hint="eastAsia"/>
          <w:szCs w:val="21"/>
        </w:rPr>
        <w:t xml:space="preserve"> </w:t>
      </w:r>
    </w:p>
    <w:p w:rsidR="00EA13AD" w:rsidRPr="00EA13AD" w:rsidRDefault="00EA13AD" w:rsidP="00EA13AD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 w:rsidRPr="00EA13AD">
        <w:rPr>
          <w:rFonts w:hint="eastAsia"/>
          <w:szCs w:val="21"/>
        </w:rPr>
        <w:t>检查</w:t>
      </w:r>
      <w:r w:rsidR="007E37CA">
        <w:rPr>
          <w:rFonts w:hint="eastAsia"/>
          <w:szCs w:val="21"/>
        </w:rPr>
        <w:t>光电开关是否松动；</w:t>
      </w:r>
      <w:r w:rsidR="007E37CA" w:rsidRPr="00EA13AD">
        <w:rPr>
          <w:rFonts w:hint="eastAsia"/>
          <w:szCs w:val="21"/>
        </w:rPr>
        <w:t xml:space="preserve"> </w:t>
      </w:r>
    </w:p>
    <w:p w:rsidR="00EA13AD" w:rsidRDefault="007E37CA" w:rsidP="00EA13AD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 w:rsidRPr="00EA13AD">
        <w:rPr>
          <w:rFonts w:hint="eastAsia"/>
          <w:szCs w:val="21"/>
        </w:rPr>
        <w:t>检查</w:t>
      </w:r>
      <w:r>
        <w:rPr>
          <w:rFonts w:hint="eastAsia"/>
          <w:szCs w:val="21"/>
        </w:rPr>
        <w:t>光电开关</w:t>
      </w:r>
      <w:r>
        <w:rPr>
          <w:rFonts w:hint="eastAsia"/>
          <w:szCs w:val="21"/>
        </w:rPr>
        <w:t>角度是否正确；</w:t>
      </w:r>
      <w:r>
        <w:rPr>
          <w:rFonts w:hint="eastAsia"/>
          <w:szCs w:val="21"/>
        </w:rPr>
        <w:t xml:space="preserve"> </w:t>
      </w:r>
    </w:p>
    <w:p w:rsidR="00EA13AD" w:rsidRDefault="007E37CA" w:rsidP="00EA13AD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检查光电开关的发射距离和信号反馈。（只接收反光板信号）</w:t>
      </w:r>
    </w:p>
    <w:p w:rsidR="00EA13AD" w:rsidRDefault="00EA13AD" w:rsidP="00EA13AD">
      <w:pPr>
        <w:jc w:val="left"/>
        <w:rPr>
          <w:rFonts w:hint="eastAsia"/>
          <w:szCs w:val="21"/>
        </w:rPr>
      </w:pPr>
    </w:p>
    <w:p w:rsidR="007E37CA" w:rsidRDefault="007E37CA" w:rsidP="00EA13AD">
      <w:pPr>
        <w:jc w:val="left"/>
        <w:rPr>
          <w:rFonts w:hint="eastAsia"/>
          <w:szCs w:val="21"/>
        </w:rPr>
      </w:pPr>
    </w:p>
    <w:p w:rsidR="007E37CA" w:rsidRDefault="007E37CA" w:rsidP="00EA13AD">
      <w:pPr>
        <w:jc w:val="left"/>
        <w:rPr>
          <w:rFonts w:hint="eastAsia"/>
          <w:szCs w:val="21"/>
        </w:rPr>
      </w:pPr>
    </w:p>
    <w:p w:rsidR="007E37CA" w:rsidRDefault="007E37CA" w:rsidP="00EA13AD">
      <w:pPr>
        <w:jc w:val="left"/>
        <w:rPr>
          <w:rFonts w:hint="eastAsia"/>
          <w:szCs w:val="21"/>
        </w:rPr>
      </w:pPr>
    </w:p>
    <w:p w:rsidR="007E37CA" w:rsidRDefault="007E37CA" w:rsidP="00EA13AD">
      <w:pPr>
        <w:jc w:val="left"/>
        <w:rPr>
          <w:rFonts w:hint="eastAsia"/>
          <w:szCs w:val="21"/>
        </w:rPr>
      </w:pPr>
    </w:p>
    <w:p w:rsidR="007E37CA" w:rsidRDefault="007E37CA" w:rsidP="00EA13AD">
      <w:pPr>
        <w:jc w:val="left"/>
        <w:rPr>
          <w:rFonts w:hint="eastAsia"/>
          <w:szCs w:val="21"/>
        </w:rPr>
      </w:pPr>
    </w:p>
    <w:p w:rsidR="007E37CA" w:rsidRDefault="007E37CA" w:rsidP="00EA13AD">
      <w:pPr>
        <w:jc w:val="left"/>
        <w:rPr>
          <w:rFonts w:hint="eastAsia"/>
          <w:szCs w:val="21"/>
        </w:rPr>
      </w:pPr>
    </w:p>
    <w:p w:rsidR="007E37CA" w:rsidRDefault="007E37CA" w:rsidP="00EA13AD">
      <w:pPr>
        <w:jc w:val="left"/>
        <w:rPr>
          <w:rFonts w:hint="eastAsia"/>
          <w:szCs w:val="21"/>
        </w:rPr>
      </w:pPr>
    </w:p>
    <w:p w:rsidR="007E37CA" w:rsidRDefault="007E37CA" w:rsidP="00EA13AD">
      <w:pPr>
        <w:jc w:val="left"/>
        <w:rPr>
          <w:rFonts w:hint="eastAsia"/>
          <w:szCs w:val="21"/>
        </w:rPr>
      </w:pPr>
    </w:p>
    <w:p w:rsidR="007E37CA" w:rsidRDefault="007E37CA" w:rsidP="00EA13AD">
      <w:pPr>
        <w:jc w:val="left"/>
        <w:rPr>
          <w:rFonts w:hint="eastAsia"/>
          <w:szCs w:val="21"/>
        </w:rPr>
      </w:pPr>
    </w:p>
    <w:p w:rsidR="007E37CA" w:rsidRDefault="007E37CA" w:rsidP="00EA13AD">
      <w:pPr>
        <w:jc w:val="left"/>
        <w:rPr>
          <w:rFonts w:hint="eastAsia"/>
          <w:szCs w:val="21"/>
        </w:rPr>
      </w:pPr>
    </w:p>
    <w:p w:rsidR="007E37CA" w:rsidRDefault="007E37CA" w:rsidP="00EA13AD">
      <w:pPr>
        <w:jc w:val="left"/>
        <w:rPr>
          <w:rFonts w:hint="eastAsia"/>
          <w:szCs w:val="21"/>
        </w:rPr>
      </w:pPr>
    </w:p>
    <w:p w:rsidR="007E37CA" w:rsidRDefault="007E37CA" w:rsidP="00EA13AD">
      <w:pPr>
        <w:jc w:val="left"/>
        <w:rPr>
          <w:rFonts w:hint="eastAsia"/>
          <w:szCs w:val="21"/>
        </w:rPr>
      </w:pPr>
    </w:p>
    <w:p w:rsidR="007E37CA" w:rsidRDefault="007E37CA" w:rsidP="00EA13AD">
      <w:pPr>
        <w:jc w:val="left"/>
        <w:rPr>
          <w:rFonts w:hint="eastAsia"/>
          <w:szCs w:val="21"/>
        </w:rPr>
      </w:pPr>
    </w:p>
    <w:p w:rsidR="007E37CA" w:rsidRDefault="007E37CA" w:rsidP="007E37CA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b/>
          <w:szCs w:val="21"/>
        </w:rPr>
      </w:pPr>
      <w:proofErr w:type="gramStart"/>
      <w:r w:rsidRPr="00EA13AD">
        <w:rPr>
          <w:rFonts w:hint="eastAsia"/>
          <w:b/>
          <w:szCs w:val="21"/>
        </w:rPr>
        <w:lastRenderedPageBreak/>
        <w:t>牛</w:t>
      </w:r>
      <w:r>
        <w:rPr>
          <w:rFonts w:hint="eastAsia"/>
          <w:b/>
          <w:szCs w:val="21"/>
        </w:rPr>
        <w:t>号</w:t>
      </w:r>
      <w:r w:rsidRPr="00EA13AD">
        <w:rPr>
          <w:rFonts w:hint="eastAsia"/>
          <w:b/>
          <w:szCs w:val="21"/>
        </w:rPr>
        <w:t>感应</w:t>
      </w:r>
      <w:proofErr w:type="gramEnd"/>
      <w:r w:rsidRPr="00EA13AD">
        <w:rPr>
          <w:rFonts w:hint="eastAsia"/>
          <w:b/>
          <w:szCs w:val="21"/>
        </w:rPr>
        <w:t>器定期维护和校正</w:t>
      </w:r>
    </w:p>
    <w:p w:rsidR="007E37CA" w:rsidRDefault="007E37CA" w:rsidP="007E37CA">
      <w:pPr>
        <w:jc w:val="left"/>
        <w:rPr>
          <w:rFonts w:hint="eastAsia"/>
          <w:szCs w:val="21"/>
        </w:rPr>
      </w:pPr>
      <w:proofErr w:type="gramStart"/>
      <w:r>
        <w:rPr>
          <w:rFonts w:hint="eastAsia"/>
          <w:szCs w:val="21"/>
        </w:rPr>
        <w:t>牛号感应</w:t>
      </w:r>
      <w:proofErr w:type="gramEnd"/>
      <w:r>
        <w:rPr>
          <w:rFonts w:hint="eastAsia"/>
          <w:szCs w:val="21"/>
        </w:rPr>
        <w:t>器</w:t>
      </w:r>
      <w:r>
        <w:rPr>
          <w:rFonts w:hint="eastAsia"/>
          <w:szCs w:val="21"/>
        </w:rPr>
        <w:t>（如下图）</w:t>
      </w:r>
      <w:r>
        <w:rPr>
          <w:rFonts w:hint="eastAsia"/>
          <w:szCs w:val="21"/>
        </w:rPr>
        <w:t>与奶牛配戴的计步器对应工作。</w:t>
      </w:r>
    </w:p>
    <w:p w:rsidR="007E37CA" w:rsidRPr="007E37CA" w:rsidRDefault="007E37CA" w:rsidP="007E37CA">
      <w:pPr>
        <w:jc w:val="left"/>
        <w:rPr>
          <w:rFonts w:hint="eastAsia"/>
          <w:szCs w:val="21"/>
        </w:rPr>
      </w:pPr>
    </w:p>
    <w:p w:rsidR="007E37CA" w:rsidRDefault="007E37CA" w:rsidP="00EA13AD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7038D9BB" wp14:editId="07A12E56">
            <wp:extent cx="3764643" cy="3162300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4643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7CA" w:rsidRDefault="007E37CA" w:rsidP="00EA13AD">
      <w:pPr>
        <w:jc w:val="left"/>
        <w:rPr>
          <w:rFonts w:hint="eastAsia"/>
          <w:szCs w:val="21"/>
        </w:rPr>
      </w:pPr>
    </w:p>
    <w:p w:rsidR="007E37CA" w:rsidRDefault="005E7FDB" w:rsidP="007E37CA">
      <w:pPr>
        <w:jc w:val="left"/>
        <w:rPr>
          <w:rFonts w:hint="eastAsia"/>
          <w:szCs w:val="21"/>
        </w:rPr>
      </w:pPr>
      <w:proofErr w:type="gramStart"/>
      <w:r>
        <w:rPr>
          <w:rFonts w:hint="eastAsia"/>
          <w:szCs w:val="21"/>
        </w:rPr>
        <w:t>牛号感应</w:t>
      </w:r>
      <w:proofErr w:type="gramEnd"/>
      <w:r>
        <w:rPr>
          <w:rFonts w:hint="eastAsia"/>
          <w:szCs w:val="21"/>
        </w:rPr>
        <w:t>器</w:t>
      </w:r>
      <w:proofErr w:type="gramStart"/>
      <w:r w:rsidR="007E37CA">
        <w:rPr>
          <w:rFonts w:hint="eastAsia"/>
          <w:szCs w:val="21"/>
        </w:rPr>
        <w:t>应每</w:t>
      </w:r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挤奶班次都进行</w:t>
      </w:r>
      <w:r w:rsidR="007E37CA">
        <w:rPr>
          <w:rFonts w:hint="eastAsia"/>
          <w:szCs w:val="21"/>
        </w:rPr>
        <w:t>清洁，</w:t>
      </w:r>
      <w:r>
        <w:rPr>
          <w:rFonts w:hint="eastAsia"/>
          <w:szCs w:val="21"/>
        </w:rPr>
        <w:t>可用水枪直接冲洗表面粪污。</w:t>
      </w:r>
    </w:p>
    <w:p w:rsidR="007E37CA" w:rsidRPr="005E7FDB" w:rsidRDefault="005E7FDB" w:rsidP="007E37CA">
      <w:pPr>
        <w:jc w:val="left"/>
        <w:rPr>
          <w:rFonts w:hint="eastAsia"/>
          <w:b/>
          <w:color w:val="FF0000"/>
          <w:szCs w:val="21"/>
        </w:rPr>
      </w:pPr>
      <w:r w:rsidRPr="005E7FDB">
        <w:rPr>
          <w:rFonts w:asciiTheme="minorEastAsia" w:hAnsiTheme="minorEastAsia" w:hint="eastAsia"/>
          <w:b/>
          <w:color w:val="FF0000"/>
          <w:szCs w:val="21"/>
        </w:rPr>
        <w:t>※挤奶操作时，</w:t>
      </w:r>
      <w:r w:rsidRPr="005E7FDB">
        <w:rPr>
          <w:rFonts w:hint="eastAsia"/>
          <w:b/>
          <w:color w:val="FF0000"/>
          <w:szCs w:val="21"/>
        </w:rPr>
        <w:t>绝对禁止</w:t>
      </w:r>
      <w:r w:rsidR="00035982">
        <w:rPr>
          <w:rFonts w:hint="eastAsia"/>
          <w:b/>
          <w:color w:val="FF0000"/>
          <w:szCs w:val="21"/>
        </w:rPr>
        <w:t>人员触</w:t>
      </w:r>
      <w:r w:rsidRPr="005E7FDB">
        <w:rPr>
          <w:rFonts w:hint="eastAsia"/>
          <w:b/>
          <w:color w:val="FF0000"/>
          <w:szCs w:val="21"/>
        </w:rPr>
        <w:t>动，</w:t>
      </w:r>
      <w:r>
        <w:rPr>
          <w:rFonts w:hint="eastAsia"/>
          <w:b/>
          <w:color w:val="FF0000"/>
          <w:szCs w:val="21"/>
        </w:rPr>
        <w:t>按压，</w:t>
      </w:r>
      <w:proofErr w:type="gramStart"/>
      <w:r w:rsidRPr="005E7FDB">
        <w:rPr>
          <w:rFonts w:hint="eastAsia"/>
          <w:b/>
          <w:color w:val="FF0000"/>
          <w:szCs w:val="21"/>
        </w:rPr>
        <w:t>踩踏牛号感应</w:t>
      </w:r>
      <w:proofErr w:type="gramEnd"/>
      <w:r w:rsidRPr="005E7FDB">
        <w:rPr>
          <w:rFonts w:hint="eastAsia"/>
          <w:b/>
          <w:color w:val="FF0000"/>
          <w:szCs w:val="21"/>
        </w:rPr>
        <w:t>器</w:t>
      </w:r>
      <w:r>
        <w:rPr>
          <w:rFonts w:hint="eastAsia"/>
          <w:b/>
          <w:color w:val="FF0000"/>
          <w:szCs w:val="21"/>
        </w:rPr>
        <w:t>及其支架</w:t>
      </w:r>
      <w:r w:rsidRPr="005E7FDB">
        <w:rPr>
          <w:rFonts w:hint="eastAsia"/>
          <w:b/>
          <w:color w:val="FF0000"/>
          <w:szCs w:val="21"/>
        </w:rPr>
        <w:t>！</w:t>
      </w:r>
    </w:p>
    <w:p w:rsidR="007E37CA" w:rsidRDefault="007E37CA" w:rsidP="007E37CA">
      <w:pPr>
        <w:jc w:val="left"/>
        <w:rPr>
          <w:rFonts w:hint="eastAsia"/>
          <w:szCs w:val="21"/>
        </w:rPr>
      </w:pPr>
    </w:p>
    <w:p w:rsidR="007E37CA" w:rsidRDefault="005E7FDB" w:rsidP="007E37CA">
      <w:pPr>
        <w:jc w:val="left"/>
        <w:rPr>
          <w:rFonts w:hint="eastAsia"/>
          <w:szCs w:val="21"/>
        </w:rPr>
      </w:pPr>
      <w:proofErr w:type="gramStart"/>
      <w:r>
        <w:rPr>
          <w:rFonts w:hint="eastAsia"/>
          <w:szCs w:val="21"/>
        </w:rPr>
        <w:t>牛号感应</w:t>
      </w:r>
      <w:proofErr w:type="gramEnd"/>
      <w:r>
        <w:rPr>
          <w:rFonts w:hint="eastAsia"/>
          <w:szCs w:val="21"/>
        </w:rPr>
        <w:t>器</w:t>
      </w:r>
      <w:proofErr w:type="gramStart"/>
      <w:r w:rsidR="007E37CA">
        <w:rPr>
          <w:rFonts w:hint="eastAsia"/>
          <w:szCs w:val="21"/>
        </w:rPr>
        <w:t>应</w:t>
      </w:r>
      <w:r>
        <w:rPr>
          <w:rFonts w:hint="eastAsia"/>
          <w:szCs w:val="21"/>
        </w:rPr>
        <w:t>每个</w:t>
      </w:r>
      <w:proofErr w:type="gramEnd"/>
      <w:r>
        <w:rPr>
          <w:rFonts w:hint="eastAsia"/>
          <w:szCs w:val="21"/>
        </w:rPr>
        <w:t>挤奶班次都进行</w:t>
      </w:r>
      <w:r w:rsidR="007E37CA">
        <w:rPr>
          <w:rFonts w:hint="eastAsia"/>
          <w:szCs w:val="21"/>
        </w:rPr>
        <w:t>检查：</w:t>
      </w:r>
    </w:p>
    <w:p w:rsidR="005E7FDB" w:rsidRDefault="005E7FDB" w:rsidP="007E37CA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检查</w:t>
      </w:r>
      <w:proofErr w:type="gramStart"/>
      <w:r>
        <w:rPr>
          <w:rFonts w:hint="eastAsia"/>
          <w:szCs w:val="21"/>
        </w:rPr>
        <w:t>感应器保护筒</w:t>
      </w:r>
      <w:proofErr w:type="gramEnd"/>
      <w:r>
        <w:rPr>
          <w:rFonts w:hint="eastAsia"/>
          <w:szCs w:val="21"/>
        </w:rPr>
        <w:t>是否松动</w:t>
      </w:r>
      <w:r>
        <w:rPr>
          <w:rFonts w:hint="eastAsia"/>
          <w:szCs w:val="21"/>
        </w:rPr>
        <w:t>，是否被牛踢歪</w:t>
      </w:r>
      <w:r>
        <w:rPr>
          <w:rFonts w:hint="eastAsia"/>
          <w:szCs w:val="21"/>
        </w:rPr>
        <w:t>；</w:t>
      </w:r>
    </w:p>
    <w:p w:rsidR="005E7FDB" w:rsidRPr="005E7FDB" w:rsidRDefault="007E37CA" w:rsidP="005E7FDB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 w:rsidRPr="00EA13AD">
        <w:rPr>
          <w:rFonts w:hint="eastAsia"/>
          <w:szCs w:val="21"/>
        </w:rPr>
        <w:t>检查</w:t>
      </w:r>
      <w:r>
        <w:rPr>
          <w:rFonts w:hint="eastAsia"/>
          <w:szCs w:val="21"/>
        </w:rPr>
        <w:t>固定</w:t>
      </w:r>
      <w:r w:rsidR="005E7FDB">
        <w:rPr>
          <w:rFonts w:hint="eastAsia"/>
          <w:szCs w:val="21"/>
        </w:rPr>
        <w:t>支架</w:t>
      </w:r>
      <w:r>
        <w:rPr>
          <w:rFonts w:hint="eastAsia"/>
          <w:szCs w:val="21"/>
        </w:rPr>
        <w:t>是否松动</w:t>
      </w:r>
      <w:r w:rsidRPr="00EA13AD">
        <w:rPr>
          <w:rFonts w:hint="eastAsia"/>
          <w:szCs w:val="21"/>
        </w:rPr>
        <w:t>；</w:t>
      </w:r>
    </w:p>
    <w:p w:rsidR="007E37CA" w:rsidRPr="00EA13AD" w:rsidRDefault="007E37CA" w:rsidP="007E37CA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 w:rsidRPr="00EA13AD">
        <w:rPr>
          <w:rFonts w:hint="eastAsia"/>
          <w:szCs w:val="21"/>
        </w:rPr>
        <w:t>检查</w:t>
      </w:r>
      <w:r w:rsidR="005E7FDB">
        <w:rPr>
          <w:rFonts w:hint="eastAsia"/>
          <w:szCs w:val="21"/>
        </w:rPr>
        <w:t>感应</w:t>
      </w:r>
      <w:proofErr w:type="gramStart"/>
      <w:r w:rsidR="005E7FDB">
        <w:rPr>
          <w:rFonts w:hint="eastAsia"/>
          <w:szCs w:val="21"/>
        </w:rPr>
        <w:t>器方向</w:t>
      </w:r>
      <w:proofErr w:type="gramEnd"/>
      <w:r w:rsidR="005E7FDB">
        <w:rPr>
          <w:rFonts w:hint="eastAsia"/>
          <w:szCs w:val="21"/>
        </w:rPr>
        <w:t>是否朝向转盘圆心（检查保护筒上的固定螺栓即可，见下面图示）</w:t>
      </w:r>
      <w:r w:rsidRPr="00EA13AD">
        <w:rPr>
          <w:rFonts w:hint="eastAsia"/>
          <w:szCs w:val="21"/>
        </w:rPr>
        <w:t xml:space="preserve"> </w:t>
      </w:r>
    </w:p>
    <w:p w:rsidR="007E37CA" w:rsidRDefault="007E37CA" w:rsidP="007E37CA">
      <w:pPr>
        <w:jc w:val="left"/>
        <w:rPr>
          <w:rFonts w:hint="eastAsia"/>
          <w:szCs w:val="21"/>
        </w:rPr>
      </w:pPr>
    </w:p>
    <w:p w:rsidR="007E37CA" w:rsidRPr="007E37CA" w:rsidRDefault="00035982" w:rsidP="00035982">
      <w:pPr>
        <w:jc w:val="right"/>
        <w:rPr>
          <w:szCs w:val="21"/>
        </w:rPr>
      </w:pPr>
      <w:bookmarkStart w:id="0" w:name="_GoBack"/>
      <w:r w:rsidRPr="00035982">
        <w:rPr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F59CF" wp14:editId="13553D7B">
                <wp:simplePos x="0" y="0"/>
                <wp:positionH relativeFrom="column">
                  <wp:posOffset>1466850</wp:posOffset>
                </wp:positionH>
                <wp:positionV relativeFrom="paragraph">
                  <wp:posOffset>339090</wp:posOffset>
                </wp:positionV>
                <wp:extent cx="1838325" cy="289560"/>
                <wp:effectExtent l="0" t="76200" r="0" b="3429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28956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115.5pt;margin-top:26.7pt;width:144.75pt;height:22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" strokecolor="red" strokeweight="2pt">
                <v:stroke endarrow="open"/>
              </v:shape>
            </w:pict>
          </mc:Fallback>
        </mc:AlternateContent>
      </w:r>
      <w:bookmarkEnd w:id="0"/>
      <w:r w:rsidRPr="00035982">
        <w:rPr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2802D" wp14:editId="041C1A24">
                <wp:simplePos x="0" y="0"/>
                <wp:positionH relativeFrom="column">
                  <wp:posOffset>1466850</wp:posOffset>
                </wp:positionH>
                <wp:positionV relativeFrom="paragraph">
                  <wp:posOffset>834390</wp:posOffset>
                </wp:positionV>
                <wp:extent cx="2076450" cy="1910715"/>
                <wp:effectExtent l="0" t="0" r="57150" b="5143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191071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115.5pt;margin-top:65.7pt;width:163.5pt;height:15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" strokecolor="red" strokeweight="2pt">
                <v:stroke endarrow="open"/>
              </v:shape>
            </w:pict>
          </mc:Fallback>
        </mc:AlternateContent>
      </w:r>
      <w:r w:rsidRPr="00035982">
        <w:rPr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377BF" wp14:editId="7CB5BBB7">
                <wp:simplePos x="0" y="0"/>
                <wp:positionH relativeFrom="column">
                  <wp:posOffset>457200</wp:posOffset>
                </wp:positionH>
                <wp:positionV relativeFrom="paragraph">
                  <wp:posOffset>501015</wp:posOffset>
                </wp:positionV>
                <wp:extent cx="923925" cy="466725"/>
                <wp:effectExtent l="0" t="0" r="28575" b="28575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82" w:rsidRPr="00C54935" w:rsidRDefault="00035982" w:rsidP="000359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感应器固定螺栓，朝向转盘圆心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1" type="#_x0000_t202" style="position:absolute;left:0;text-align:left;margin-left:36pt;margin-top:39.45pt;width:72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">
                <v:textbox inset="0,0,0,0">
                  <w:txbxContent>
                    <w:p w:rsidR="00035982" w:rsidRPr="00C54935" w:rsidRDefault="00035982" w:rsidP="0003598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感应器固定螺栓，朝向转盘圆心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158115</wp:posOffset>
            </wp:positionV>
            <wp:extent cx="1112400" cy="29160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37CA" w:rsidRPr="007E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4FE"/>
    <w:multiLevelType w:val="hybridMultilevel"/>
    <w:tmpl w:val="D094767A"/>
    <w:lvl w:ilvl="0" w:tplc="CFAA50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6D5E45"/>
    <w:multiLevelType w:val="hybridMultilevel"/>
    <w:tmpl w:val="8EB6757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21"/>
    <w:rsid w:val="00035982"/>
    <w:rsid w:val="002634DF"/>
    <w:rsid w:val="005E7FDB"/>
    <w:rsid w:val="007E37CA"/>
    <w:rsid w:val="00EA13AD"/>
    <w:rsid w:val="00EB5C96"/>
    <w:rsid w:val="00F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E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E21"/>
    <w:rPr>
      <w:sz w:val="18"/>
      <w:szCs w:val="18"/>
    </w:rPr>
  </w:style>
  <w:style w:type="paragraph" w:styleId="a4">
    <w:name w:val="List Paragraph"/>
    <w:basedOn w:val="a"/>
    <w:uiPriority w:val="34"/>
    <w:qFormat/>
    <w:rsid w:val="00EA13A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E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E21"/>
    <w:rPr>
      <w:sz w:val="18"/>
      <w:szCs w:val="18"/>
    </w:rPr>
  </w:style>
  <w:style w:type="paragraph" w:styleId="a4">
    <w:name w:val="List Paragraph"/>
    <w:basedOn w:val="a"/>
    <w:uiPriority w:val="34"/>
    <w:qFormat/>
    <w:rsid w:val="00EA13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YuYi</dc:creator>
  <cp:lastModifiedBy>YuYi</cp:lastModifiedBy>
  <cp:revision>1</cp:revision>
  <dcterms:created xsi:type="dcterms:W3CDTF">2015-01-07T02:46:00Z</dcterms:created>
  <dcterms:modified xsi:type="dcterms:W3CDTF">2015-01-07T03:30:00Z</dcterms:modified>
</cp:coreProperties>
</file>